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FD6920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D69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92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FD6920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FD6920">
        <w:rPr>
          <w:noProof/>
          <w:sz w:val="24"/>
          <w:szCs w:val="24"/>
        </w:rPr>
        <w:t>100</w:t>
      </w:r>
      <w:r w:rsidR="00102979" w:rsidRPr="00FD692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FD6920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FD6920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FD692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FD692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FD6920">
        <w:rPr>
          <w:sz w:val="24"/>
          <w:szCs w:val="24"/>
        </w:rPr>
        <w:t xml:space="preserve"> </w:t>
      </w:r>
      <w:r w:rsidR="001964A6" w:rsidRPr="00FD6920">
        <w:rPr>
          <w:noProof/>
          <w:sz w:val="24"/>
          <w:szCs w:val="24"/>
        </w:rPr>
        <w:t>50:19:0020315:5780</w:t>
      </w:r>
      <w:r w:rsidRPr="00FD6920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FD692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FD6920">
        <w:rPr>
          <w:sz w:val="24"/>
          <w:szCs w:val="24"/>
        </w:rPr>
        <w:t xml:space="preserve"> – «</w:t>
      </w:r>
      <w:r w:rsidR="00597746" w:rsidRPr="00FD6920">
        <w:rPr>
          <w:noProof/>
          <w:sz w:val="24"/>
          <w:szCs w:val="24"/>
        </w:rPr>
        <w:t>Земли населенных пунктов</w:t>
      </w:r>
      <w:r w:rsidRPr="00FD692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FD692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FD692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FD6920">
        <w:rPr>
          <w:sz w:val="24"/>
          <w:szCs w:val="24"/>
        </w:rPr>
        <w:t xml:space="preserve"> – «</w:t>
      </w:r>
      <w:r w:rsidR="003E59E1" w:rsidRPr="00FD6920">
        <w:rPr>
          <w:noProof/>
          <w:sz w:val="24"/>
          <w:szCs w:val="24"/>
        </w:rPr>
        <w:t>Хранение автотранспорта</w:t>
      </w:r>
      <w:r w:rsidRPr="00FD692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FD692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FD692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FD6920">
        <w:rPr>
          <w:sz w:val="24"/>
          <w:szCs w:val="24"/>
        </w:rPr>
        <w:t xml:space="preserve">: </w:t>
      </w:r>
      <w:r w:rsidR="00D1191C" w:rsidRPr="00FD6920">
        <w:rPr>
          <w:noProof/>
          <w:sz w:val="24"/>
          <w:szCs w:val="24"/>
        </w:rPr>
        <w:t>Московская область, м.о. Рузский, рп Тучково</w:t>
      </w:r>
      <w:r w:rsidR="00472CAA" w:rsidRPr="00FD6920">
        <w:rPr>
          <w:sz w:val="24"/>
          <w:szCs w:val="24"/>
        </w:rPr>
        <w:t xml:space="preserve"> </w:t>
      </w:r>
      <w:r w:rsidRPr="00FD6920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FD6920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FD692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FD6920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Хранение автотранспорта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(**), полностью расположен: границы полос воздушных подходов аэродрома Кубинка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использования Земельного участка не в соответствии с его целевым </w:t>
      </w:r>
      <w:r w:rsidRPr="00A31FA7">
        <w:lastRenderedPageBreak/>
        <w:t>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</w:t>
      </w:r>
      <w:r w:rsidRPr="00A31FA7">
        <w:rPr>
          <w:bCs/>
        </w:rPr>
        <w:lastRenderedPageBreak/>
        <w:t>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lastRenderedPageBreak/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lastRenderedPageBreak/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0A2E0BF6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238D88C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FD6920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Арендодатель</w:t>
            </w:r>
            <w:r w:rsidR="002404FD" w:rsidRPr="00FD692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FD6920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FD6920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920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FD6920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FD69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FD69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FD692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FD6920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92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FD69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FD6920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FD692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FD69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FD6920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Хранение автотранспорта.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5A3F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D6920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3367</Words>
  <Characters>19198</Characters>
  <Application>Microsoft Office Word</Application>
  <DocSecurity>0</DocSecurity>
  <Lines>159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2025-06-24T12:30:00Z</dcterms:created>
  <dcterms:modified xsi:type="dcterms:W3CDTF">2025-06-24T12:30:00Z</dcterms:modified>
</cp:coreProperties>
</file>